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18F70" w14:textId="77777777" w:rsidR="000714CC" w:rsidRDefault="000714CC"/>
    <w:p w14:paraId="371C27C2" w14:textId="77777777" w:rsidR="000714CC" w:rsidRDefault="000714CC" w:rsidP="000714CC">
      <w:pPr>
        <w:pStyle w:val="Encabezado"/>
      </w:pPr>
      <w:r>
        <w:rPr>
          <w:rFonts w:ascii="Arial" w:hAnsi="Arial" w:cs="Arial"/>
          <w:noProof/>
          <w:lang w:eastAsia="es-AR"/>
        </w:rPr>
        <w:drawing>
          <wp:inline distT="0" distB="0" distL="0" distR="0" wp14:anchorId="595E0ECE" wp14:editId="5533A40E">
            <wp:extent cx="3048000" cy="441960"/>
            <wp:effectExtent l="0" t="0" r="0" b="0"/>
            <wp:docPr id="1255434926" name="Imagen 1" descr="Icon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434926" name="Imagen 1" descr="Icon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E1810" w14:textId="77777777" w:rsidR="000714CC" w:rsidRDefault="000714CC" w:rsidP="000714CC">
      <w:pPr>
        <w:rPr>
          <w:rFonts w:ascii="Arial" w:hAnsi="Arial" w:cs="Arial"/>
          <w:i/>
          <w:iCs/>
          <w:color w:val="1F497D"/>
          <w:sz w:val="20"/>
          <w:szCs w:val="20"/>
          <w:shd w:val="clear" w:color="auto" w:fill="FFFFFF"/>
        </w:rPr>
      </w:pPr>
      <w:r>
        <w:rPr>
          <w:rFonts w:ascii="Arial" w:hAnsi="Arial" w:cs="Arial"/>
          <w:i/>
          <w:iCs/>
          <w:color w:val="1F497D"/>
          <w:sz w:val="20"/>
          <w:szCs w:val="20"/>
          <w:shd w:val="clear" w:color="auto" w:fill="FFFFFF"/>
        </w:rPr>
        <w:t xml:space="preserve">a </w:t>
      </w:r>
      <w:proofErr w:type="spellStart"/>
      <w:r>
        <w:rPr>
          <w:rFonts w:ascii="Arial" w:hAnsi="Arial" w:cs="Arial"/>
          <w:i/>
          <w:iCs/>
          <w:color w:val="1F497D"/>
          <w:sz w:val="20"/>
          <w:szCs w:val="20"/>
          <w:shd w:val="clear" w:color="auto" w:fill="FFFFFF"/>
        </w:rPr>
        <w:t>Stellantis</w:t>
      </w:r>
      <w:proofErr w:type="spellEnd"/>
      <w:r>
        <w:rPr>
          <w:rFonts w:ascii="Arial" w:hAnsi="Arial" w:cs="Arial"/>
          <w:i/>
          <w:iCs/>
          <w:color w:val="1F497D"/>
          <w:sz w:val="20"/>
          <w:szCs w:val="20"/>
          <w:shd w:val="clear" w:color="auto" w:fill="FFFFFF"/>
        </w:rPr>
        <w:t xml:space="preserve"> Group Co.</w:t>
      </w:r>
    </w:p>
    <w:p w14:paraId="1315B44A" w14:textId="77777777" w:rsidR="000714CC" w:rsidRDefault="000714CC"/>
    <w:p w14:paraId="4C1329C7" w14:textId="77777777" w:rsidR="000714CC" w:rsidRDefault="000714CC"/>
    <w:p w14:paraId="087953BA" w14:textId="42B24523" w:rsidR="000714CC" w:rsidRDefault="000714CC">
      <w:r w:rsidRPr="000714CC">
        <w:drawing>
          <wp:inline distT="0" distB="0" distL="0" distR="0" wp14:anchorId="333BDE70" wp14:editId="7F043218">
            <wp:extent cx="5553677" cy="4958080"/>
            <wp:effectExtent l="0" t="0" r="9525" b="0"/>
            <wp:docPr id="133559156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59156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5380" cy="4959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14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4CC"/>
    <w:rsid w:val="000714CC"/>
    <w:rsid w:val="003C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C39FE"/>
  <w15:chartTrackingRefBased/>
  <w15:docId w15:val="{8F47B80B-A2A9-4E6B-8B50-3C6F4C19B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14CC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714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714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714C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714C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714C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714C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714C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714C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714C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71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71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71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714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714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714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714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714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714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71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71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714C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71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714C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714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714C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714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71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714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714C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0714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714C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VALERIA TAGINO</dc:creator>
  <cp:keywords/>
  <dc:description/>
  <cp:lastModifiedBy>MARIA VALERIA TAGINO</cp:lastModifiedBy>
  <cp:revision>1</cp:revision>
  <dcterms:created xsi:type="dcterms:W3CDTF">2025-06-13T14:26:00Z</dcterms:created>
  <dcterms:modified xsi:type="dcterms:W3CDTF">2025-06-13T14:27:00Z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5ca717-11da-4935-b601-f527b9741f2e_Enabled">
    <vt:lpwstr>true</vt:lpwstr>
  </property>
  <property fmtid="{D5CDD505-2E9C-101B-9397-08002B2CF9AE}" pid="3" name="MSIP_Label_725ca717-11da-4935-b601-f527b9741f2e_SetDate">
    <vt:lpwstr>2025-06-13T14:27:35Z</vt:lpwstr>
  </property>
  <property fmtid="{D5CDD505-2E9C-101B-9397-08002B2CF9AE}" pid="4" name="MSIP_Label_725ca717-11da-4935-b601-f527b9741f2e_Method">
    <vt:lpwstr>Standard</vt:lpwstr>
  </property>
  <property fmtid="{D5CDD505-2E9C-101B-9397-08002B2CF9AE}" pid="5" name="MSIP_Label_725ca717-11da-4935-b601-f527b9741f2e_Name">
    <vt:lpwstr>C2 - Internal</vt:lpwstr>
  </property>
  <property fmtid="{D5CDD505-2E9C-101B-9397-08002B2CF9AE}" pid="6" name="MSIP_Label_725ca717-11da-4935-b601-f527b9741f2e_SiteId">
    <vt:lpwstr>d852d5cd-724c-4128-8812-ffa5db3f8507</vt:lpwstr>
  </property>
  <property fmtid="{D5CDD505-2E9C-101B-9397-08002B2CF9AE}" pid="7" name="MSIP_Label_725ca717-11da-4935-b601-f527b9741f2e_ActionId">
    <vt:lpwstr>1fb04a8e-0a38-4925-8485-5d7ee496db9d</vt:lpwstr>
  </property>
  <property fmtid="{D5CDD505-2E9C-101B-9397-08002B2CF9AE}" pid="8" name="MSIP_Label_725ca717-11da-4935-b601-f527b9741f2e_ContentBits">
    <vt:lpwstr>0</vt:lpwstr>
  </property>
  <property fmtid="{D5CDD505-2E9C-101B-9397-08002B2CF9AE}" pid="9" name="MSIP_Label_725ca717-11da-4935-b601-f527b9741f2e_Tag">
    <vt:lpwstr>10, 3, 0, 1</vt:lpwstr>
  </property>
</Properties>
</file>